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BB" w:rsidRDefault="00B811BB">
      <w:pPr>
        <w:pStyle w:val="Heading2"/>
        <w:jc w:val="center"/>
        <w:rPr>
          <w:sz w:val="28"/>
        </w:rPr>
      </w:pPr>
      <w:r>
        <w:rPr>
          <w:sz w:val="28"/>
        </w:rPr>
        <w:t xml:space="preserve">Syllabus for Computer Science </w:t>
      </w:r>
      <w:r w:rsidR="00CE0B3A">
        <w:rPr>
          <w:sz w:val="28"/>
        </w:rPr>
        <w:t>345</w:t>
      </w:r>
    </w:p>
    <w:p w:rsidR="00B811BB" w:rsidRDefault="00CE0B3A">
      <w:pPr>
        <w:jc w:val="center"/>
        <w:rPr>
          <w:rFonts w:ascii="Arial" w:hAnsi="Arial"/>
          <w:b/>
          <w:i/>
          <w:sz w:val="28"/>
        </w:rPr>
      </w:pPr>
      <w:r>
        <w:rPr>
          <w:rFonts w:ascii="Arial" w:hAnsi="Arial"/>
          <w:b/>
          <w:i/>
          <w:sz w:val="28"/>
        </w:rPr>
        <w:t>Windows</w:t>
      </w:r>
      <w:r w:rsidR="00472C36">
        <w:rPr>
          <w:rFonts w:ascii="Arial" w:hAnsi="Arial"/>
          <w:b/>
          <w:i/>
          <w:sz w:val="28"/>
        </w:rPr>
        <w:t xml:space="preserve"> Programming</w:t>
      </w:r>
    </w:p>
    <w:p w:rsidR="000B1728" w:rsidRPr="003F6C6C" w:rsidRDefault="005A5DB6" w:rsidP="000B1728">
      <w:pPr>
        <w:jc w:val="center"/>
        <w:rPr>
          <w:rFonts w:ascii="Arial" w:hAnsi="Arial"/>
          <w:b/>
          <w:i/>
          <w:sz w:val="24"/>
          <w:szCs w:val="24"/>
        </w:rPr>
      </w:pPr>
      <w:r>
        <w:rPr>
          <w:rFonts w:ascii="Arial" w:hAnsi="Arial"/>
          <w:b/>
          <w:i/>
          <w:sz w:val="24"/>
          <w:szCs w:val="24"/>
        </w:rPr>
        <w:t>Fall 2019</w:t>
      </w:r>
    </w:p>
    <w:p w:rsidR="00B811BB" w:rsidRDefault="00B811BB">
      <w:pPr>
        <w:jc w:val="center"/>
        <w:rPr>
          <w:sz w:val="24"/>
        </w:rPr>
      </w:pPr>
    </w:p>
    <w:p w:rsidR="00B811BB" w:rsidRDefault="00B811BB">
      <w:pPr>
        <w:rPr>
          <w:sz w:val="24"/>
        </w:rPr>
      </w:pPr>
      <w:r>
        <w:rPr>
          <w:b/>
          <w:sz w:val="24"/>
        </w:rPr>
        <w:t>Instructor:</w:t>
      </w:r>
      <w:r>
        <w:rPr>
          <w:sz w:val="24"/>
        </w:rPr>
        <w:t xml:space="preserve"> Dr. Randy L. Ribler</w:t>
      </w:r>
    </w:p>
    <w:p w:rsidR="00B811BB" w:rsidRDefault="00B811BB">
      <w:pPr>
        <w:rPr>
          <w:sz w:val="24"/>
        </w:rPr>
      </w:pPr>
      <w:r>
        <w:rPr>
          <w:b/>
          <w:sz w:val="24"/>
        </w:rPr>
        <w:t>Office:</w:t>
      </w:r>
      <w:r>
        <w:rPr>
          <w:sz w:val="24"/>
        </w:rPr>
        <w:t xml:space="preserve"> 103 </w:t>
      </w:r>
      <w:smartTag w:uri="urn:schemas-microsoft-com:office:smarttags" w:element="time">
        <w:smartTag w:uri="urn:schemas-microsoft-com:office:smarttags" w:element="City">
          <w:r>
            <w:rPr>
              <w:sz w:val="24"/>
            </w:rPr>
            <w:t>Hobbs</w:t>
          </w:r>
        </w:smartTag>
      </w:smartTag>
      <w:r>
        <w:rPr>
          <w:sz w:val="24"/>
        </w:rPr>
        <w:t xml:space="preserve">, </w:t>
      </w:r>
      <w:r>
        <w:rPr>
          <w:b/>
          <w:sz w:val="24"/>
        </w:rPr>
        <w:t>Phone:</w:t>
      </w:r>
      <w:r>
        <w:rPr>
          <w:sz w:val="24"/>
        </w:rPr>
        <w:t xml:space="preserve"> 544-8529</w:t>
      </w:r>
    </w:p>
    <w:p w:rsidR="00B811BB" w:rsidRDefault="00B811BB">
      <w:pPr>
        <w:rPr>
          <w:sz w:val="24"/>
        </w:rPr>
      </w:pPr>
      <w:r>
        <w:rPr>
          <w:b/>
          <w:sz w:val="24"/>
        </w:rPr>
        <w:t>Class Web Page:</w:t>
      </w:r>
      <w:r>
        <w:rPr>
          <w:sz w:val="24"/>
        </w:rPr>
        <w:t xml:space="preserve"> </w:t>
      </w:r>
      <w:r w:rsidR="000C7288" w:rsidRPr="00193915">
        <w:rPr>
          <w:sz w:val="24"/>
        </w:rPr>
        <w:t>http://ribler_r.web</w:t>
      </w:r>
      <w:r w:rsidR="00193915">
        <w:rPr>
          <w:sz w:val="24"/>
        </w:rPr>
        <w:t>.lynchburg.edu/cs</w:t>
      </w:r>
      <w:r w:rsidR="00CE0B3A">
        <w:rPr>
          <w:sz w:val="24"/>
        </w:rPr>
        <w:t>345</w:t>
      </w:r>
    </w:p>
    <w:p w:rsidR="00B811BB" w:rsidRDefault="00B811BB">
      <w:pPr>
        <w:rPr>
          <w:sz w:val="24"/>
        </w:rPr>
      </w:pPr>
      <w:proofErr w:type="gramStart"/>
      <w:r>
        <w:rPr>
          <w:b/>
          <w:sz w:val="24"/>
        </w:rPr>
        <w:t>email</w:t>
      </w:r>
      <w:proofErr w:type="gramEnd"/>
      <w:r>
        <w:rPr>
          <w:b/>
          <w:sz w:val="24"/>
        </w:rPr>
        <w:t>:</w:t>
      </w:r>
      <w:r>
        <w:rPr>
          <w:sz w:val="24"/>
        </w:rPr>
        <w:t xml:space="preserve"> ribler@lynchburg.edu</w:t>
      </w:r>
    </w:p>
    <w:p w:rsidR="000907F4" w:rsidRPr="000907F4" w:rsidRDefault="000907F4" w:rsidP="000907F4">
      <w:pPr>
        <w:rPr>
          <w:sz w:val="24"/>
        </w:rPr>
      </w:pPr>
      <w:r>
        <w:rPr>
          <w:b/>
          <w:sz w:val="24"/>
        </w:rPr>
        <w:t>Office Hours:</w:t>
      </w:r>
      <w:r w:rsidR="00E72903">
        <w:rPr>
          <w:b/>
          <w:sz w:val="24"/>
        </w:rPr>
        <w:t xml:space="preserve"> </w:t>
      </w:r>
      <w:proofErr w:type="spellStart"/>
      <w:r w:rsidR="005A5DB6">
        <w:rPr>
          <w:sz w:val="24"/>
        </w:rPr>
        <w:t>TuTh</w:t>
      </w:r>
      <w:proofErr w:type="spellEnd"/>
      <w:r w:rsidR="005A5DB6">
        <w:rPr>
          <w:sz w:val="24"/>
        </w:rPr>
        <w:t xml:space="preserve"> 10:00-11:15</w:t>
      </w:r>
      <w:r w:rsidR="00946C13">
        <w:rPr>
          <w:sz w:val="24"/>
        </w:rPr>
        <w:t>am</w:t>
      </w:r>
      <w:r>
        <w:rPr>
          <w:b/>
          <w:sz w:val="24"/>
        </w:rPr>
        <w:tab/>
        <w:t xml:space="preserve">           </w:t>
      </w:r>
    </w:p>
    <w:p w:rsidR="00B811BB" w:rsidRDefault="00B811BB">
      <w:pPr>
        <w:rPr>
          <w:b/>
          <w:sz w:val="24"/>
        </w:rPr>
      </w:pPr>
    </w:p>
    <w:p w:rsidR="00946C13" w:rsidRDefault="00CE0B3A" w:rsidP="00CE0B3A">
      <w:pPr>
        <w:rPr>
          <w:sz w:val="24"/>
        </w:rPr>
      </w:pPr>
      <w:r>
        <w:rPr>
          <w:b/>
          <w:sz w:val="24"/>
        </w:rPr>
        <w:t>Required Text</w:t>
      </w:r>
      <w:r w:rsidR="00946C13">
        <w:rPr>
          <w:b/>
          <w:sz w:val="24"/>
        </w:rPr>
        <w:t>s</w:t>
      </w:r>
      <w:r>
        <w:rPr>
          <w:b/>
          <w:sz w:val="24"/>
        </w:rPr>
        <w:t>:</w:t>
      </w:r>
      <w:r>
        <w:rPr>
          <w:sz w:val="24"/>
        </w:rPr>
        <w:t xml:space="preserve"> </w:t>
      </w:r>
    </w:p>
    <w:p w:rsidR="00CE0B3A" w:rsidRDefault="005A5DB6" w:rsidP="00946C13">
      <w:pPr>
        <w:ind w:firstLine="720"/>
        <w:rPr>
          <w:sz w:val="24"/>
        </w:rPr>
      </w:pPr>
      <w:r>
        <w:rPr>
          <w:sz w:val="24"/>
        </w:rPr>
        <w:t xml:space="preserve">Pro C#7 with .Net, by Andrew </w:t>
      </w:r>
      <w:proofErr w:type="spellStart"/>
      <w:r>
        <w:rPr>
          <w:sz w:val="24"/>
        </w:rPr>
        <w:t>Troelsen</w:t>
      </w:r>
      <w:proofErr w:type="spellEnd"/>
      <w:r w:rsidR="002921DB">
        <w:rPr>
          <w:sz w:val="24"/>
        </w:rPr>
        <w:t xml:space="preserve"> </w:t>
      </w:r>
    </w:p>
    <w:p w:rsidR="00CE0B3A" w:rsidRDefault="00CE0B3A">
      <w:pPr>
        <w:rPr>
          <w:b/>
          <w:sz w:val="24"/>
        </w:rPr>
      </w:pPr>
    </w:p>
    <w:p w:rsidR="001B2948" w:rsidRPr="00F17DE0" w:rsidRDefault="001B2948" w:rsidP="001B2948">
      <w:pPr>
        <w:rPr>
          <w:b/>
          <w:sz w:val="24"/>
        </w:rPr>
      </w:pPr>
      <w:r>
        <w:rPr>
          <w:b/>
          <w:sz w:val="24"/>
        </w:rPr>
        <w:t>Purpose of Course</w:t>
      </w:r>
      <w:r w:rsidR="000B1728">
        <w:rPr>
          <w:b/>
          <w:sz w:val="24"/>
        </w:rPr>
        <w:t>:</w:t>
      </w:r>
    </w:p>
    <w:p w:rsidR="00C465A0" w:rsidRDefault="00702426" w:rsidP="001B2948">
      <w:pPr>
        <w:rPr>
          <w:sz w:val="24"/>
        </w:rPr>
      </w:pPr>
      <w:r>
        <w:rPr>
          <w:sz w:val="24"/>
        </w:rPr>
        <w:t xml:space="preserve">This course will provide the student with the tools needed to create modern </w:t>
      </w:r>
      <w:r w:rsidR="00C465A0">
        <w:rPr>
          <w:sz w:val="24"/>
        </w:rPr>
        <w:t>graphical user interfaces</w:t>
      </w:r>
      <w:r w:rsidR="001B2948">
        <w:rPr>
          <w:sz w:val="24"/>
        </w:rPr>
        <w:t>.</w:t>
      </w:r>
      <w:r w:rsidR="00C465A0">
        <w:rPr>
          <w:sz w:val="24"/>
        </w:rPr>
        <w:t xml:space="preserve">  </w:t>
      </w:r>
      <w:r w:rsidR="000C7288">
        <w:rPr>
          <w:sz w:val="24"/>
        </w:rPr>
        <w:t>Many</w:t>
      </w:r>
      <w:r w:rsidR="00C465A0">
        <w:rPr>
          <w:sz w:val="24"/>
        </w:rPr>
        <w:t xml:space="preserve"> programming environments provide an event-driven model (including Visual Basic, Java, </w:t>
      </w:r>
      <w:r w:rsidR="000C7288">
        <w:rPr>
          <w:sz w:val="24"/>
        </w:rPr>
        <w:t>C#, C</w:t>
      </w:r>
      <w:r w:rsidR="000C7288" w:rsidRPr="000C7288">
        <w:rPr>
          <w:sz w:val="24"/>
          <w:szCs w:val="24"/>
          <w:vertAlign w:val="superscript"/>
        </w:rPr>
        <w:t>++</w:t>
      </w:r>
      <w:r w:rsidR="00193915">
        <w:rPr>
          <w:sz w:val="24"/>
        </w:rPr>
        <w:t>/CLI,</w:t>
      </w:r>
      <w:r w:rsidR="005A5DB6">
        <w:rPr>
          <w:sz w:val="24"/>
        </w:rPr>
        <w:t xml:space="preserve"> </w:t>
      </w:r>
      <w:r w:rsidR="00C71068">
        <w:rPr>
          <w:sz w:val="24"/>
        </w:rPr>
        <w:t xml:space="preserve">and </w:t>
      </w:r>
      <w:r w:rsidR="005A5DB6">
        <w:rPr>
          <w:sz w:val="24"/>
        </w:rPr>
        <w:t>Android</w:t>
      </w:r>
      <w:r w:rsidR="00193915">
        <w:rPr>
          <w:sz w:val="24"/>
        </w:rPr>
        <w:t>).  Students will learn best practices for event-driven program</w:t>
      </w:r>
      <w:r w:rsidR="00946C13">
        <w:rPr>
          <w:sz w:val="24"/>
        </w:rPr>
        <w:t>ming</w:t>
      </w:r>
      <w:r w:rsidR="00193915">
        <w:rPr>
          <w:sz w:val="24"/>
        </w:rPr>
        <w:t xml:space="preserve">, gain familiarity with a number of environments that support </w:t>
      </w:r>
      <w:r w:rsidR="00F760C2">
        <w:rPr>
          <w:sz w:val="24"/>
        </w:rPr>
        <w:t xml:space="preserve">the </w:t>
      </w:r>
      <w:r w:rsidR="00193915">
        <w:rPr>
          <w:sz w:val="24"/>
        </w:rPr>
        <w:t>event-driven model, and learn about</w:t>
      </w:r>
      <w:r w:rsidR="00F760C2">
        <w:rPr>
          <w:sz w:val="24"/>
        </w:rPr>
        <w:t xml:space="preserve"> good</w:t>
      </w:r>
      <w:r w:rsidR="00193915">
        <w:rPr>
          <w:sz w:val="24"/>
        </w:rPr>
        <w:t xml:space="preserve"> user-interface design.</w:t>
      </w:r>
    </w:p>
    <w:p w:rsidR="001B2948" w:rsidRDefault="001B2948">
      <w:pPr>
        <w:rPr>
          <w:sz w:val="24"/>
        </w:rPr>
      </w:pPr>
    </w:p>
    <w:p w:rsidR="00B811BB" w:rsidRDefault="00DF0636">
      <w:pPr>
        <w:rPr>
          <w:sz w:val="24"/>
        </w:rPr>
      </w:pPr>
      <w:r w:rsidRPr="00DF0636">
        <w:rPr>
          <w:b/>
          <w:sz w:val="24"/>
        </w:rPr>
        <w:t>Prerequisite:</w:t>
      </w:r>
      <w:r w:rsidRPr="00DF0636">
        <w:rPr>
          <w:sz w:val="24"/>
        </w:rPr>
        <w:t xml:space="preserve"> </w:t>
      </w:r>
      <w:r>
        <w:rPr>
          <w:sz w:val="24"/>
        </w:rPr>
        <w:t>CS</w:t>
      </w:r>
      <w:r w:rsidR="000C7288">
        <w:rPr>
          <w:sz w:val="24"/>
        </w:rPr>
        <w:t>142</w:t>
      </w:r>
      <w:r>
        <w:rPr>
          <w:sz w:val="24"/>
        </w:rPr>
        <w:t xml:space="preserve"> </w:t>
      </w:r>
      <w:r w:rsidR="00C71068">
        <w:rPr>
          <w:sz w:val="24"/>
        </w:rPr>
        <w:t>with a B- or better.</w:t>
      </w:r>
    </w:p>
    <w:p w:rsidR="002921DB" w:rsidRDefault="002921DB">
      <w:pPr>
        <w:rPr>
          <w:b/>
          <w:sz w:val="24"/>
        </w:rPr>
      </w:pPr>
    </w:p>
    <w:p w:rsidR="002921DB" w:rsidRDefault="002921DB" w:rsidP="002921DB">
      <w:pPr>
        <w:rPr>
          <w:b/>
          <w:sz w:val="24"/>
        </w:rPr>
      </w:pPr>
      <w:r w:rsidRPr="005E7FC9">
        <w:rPr>
          <w:b/>
          <w:sz w:val="24"/>
        </w:rPr>
        <w:t>Course Objectives/Learning Outcomes</w:t>
      </w:r>
      <w:r>
        <w:rPr>
          <w:b/>
          <w:sz w:val="24"/>
        </w:rPr>
        <w:t>:</w:t>
      </w:r>
    </w:p>
    <w:p w:rsidR="002921DB" w:rsidRDefault="002921DB" w:rsidP="002921DB">
      <w:pPr>
        <w:rPr>
          <w:b/>
          <w:sz w:val="24"/>
        </w:rPr>
      </w:pPr>
    </w:p>
    <w:p w:rsidR="002921DB" w:rsidRPr="001B2948" w:rsidRDefault="002921DB" w:rsidP="002921DB">
      <w:pPr>
        <w:rPr>
          <w:sz w:val="24"/>
        </w:rPr>
      </w:pPr>
      <w:r w:rsidRPr="001B2948">
        <w:rPr>
          <w:sz w:val="24"/>
        </w:rPr>
        <w:t xml:space="preserve">Students will create </w:t>
      </w:r>
      <w:r>
        <w:rPr>
          <w:sz w:val="24"/>
        </w:rPr>
        <w:t>event-driven programs using a number of platforms.</w:t>
      </w:r>
    </w:p>
    <w:p w:rsidR="002921DB" w:rsidRPr="001B2948" w:rsidRDefault="002921DB" w:rsidP="002921DB">
      <w:pPr>
        <w:rPr>
          <w:sz w:val="24"/>
        </w:rPr>
      </w:pPr>
    </w:p>
    <w:p w:rsidR="002921DB" w:rsidRPr="001B2948" w:rsidRDefault="002921DB" w:rsidP="002921DB">
      <w:pPr>
        <w:rPr>
          <w:sz w:val="24"/>
        </w:rPr>
      </w:pPr>
      <w:r w:rsidRPr="001B2948">
        <w:rPr>
          <w:sz w:val="24"/>
        </w:rPr>
        <w:t xml:space="preserve">Students will </w:t>
      </w:r>
      <w:r>
        <w:rPr>
          <w:sz w:val="24"/>
        </w:rPr>
        <w:t>be able to describe the special problems inherent in event-driven program, and be able to implement programs with a minimum reliance on global data structures</w:t>
      </w:r>
      <w:proofErr w:type="gramStart"/>
      <w:r>
        <w:rPr>
          <w:sz w:val="24"/>
        </w:rPr>
        <w:t>.</w:t>
      </w:r>
      <w:r w:rsidRPr="001B2948">
        <w:rPr>
          <w:sz w:val="24"/>
        </w:rPr>
        <w:t>.</w:t>
      </w:r>
      <w:proofErr w:type="gramEnd"/>
    </w:p>
    <w:p w:rsidR="002921DB" w:rsidRPr="001B2948" w:rsidRDefault="002921DB" w:rsidP="002921DB">
      <w:pPr>
        <w:rPr>
          <w:sz w:val="24"/>
        </w:rPr>
      </w:pPr>
    </w:p>
    <w:p w:rsidR="002921DB" w:rsidRPr="001B2948" w:rsidRDefault="002921DB" w:rsidP="002921DB">
      <w:pPr>
        <w:rPr>
          <w:sz w:val="24"/>
        </w:rPr>
      </w:pPr>
      <w:r w:rsidRPr="001B2948">
        <w:rPr>
          <w:sz w:val="24"/>
        </w:rPr>
        <w:t xml:space="preserve">Students will be able to </w:t>
      </w:r>
      <w:r>
        <w:rPr>
          <w:sz w:val="24"/>
        </w:rPr>
        <w:t>design a consistent user interface, and incorporate concepts of good user interface design into their programs.</w:t>
      </w:r>
    </w:p>
    <w:p w:rsidR="002921DB" w:rsidRPr="001B2948" w:rsidRDefault="002921DB" w:rsidP="002921DB">
      <w:pPr>
        <w:rPr>
          <w:sz w:val="24"/>
        </w:rPr>
      </w:pPr>
    </w:p>
    <w:p w:rsidR="002921DB" w:rsidRPr="001B2948" w:rsidRDefault="002921DB" w:rsidP="002921DB">
      <w:pPr>
        <w:rPr>
          <w:sz w:val="24"/>
        </w:rPr>
      </w:pPr>
      <w:r w:rsidRPr="001B2948">
        <w:rPr>
          <w:sz w:val="24"/>
        </w:rPr>
        <w:t xml:space="preserve">Students </w:t>
      </w:r>
      <w:r>
        <w:rPr>
          <w:sz w:val="24"/>
        </w:rPr>
        <w:t>will understand message loops, and be able to write message loops for their programs</w:t>
      </w:r>
      <w:r w:rsidRPr="001B2948">
        <w:rPr>
          <w:sz w:val="24"/>
        </w:rPr>
        <w:t>.</w:t>
      </w:r>
    </w:p>
    <w:p w:rsidR="002921DB" w:rsidRPr="001B2948" w:rsidRDefault="002921DB" w:rsidP="002921DB">
      <w:pPr>
        <w:rPr>
          <w:sz w:val="24"/>
        </w:rPr>
      </w:pPr>
    </w:p>
    <w:p w:rsidR="002921DB" w:rsidRPr="001B2948" w:rsidRDefault="002921DB" w:rsidP="002921DB">
      <w:pPr>
        <w:rPr>
          <w:sz w:val="24"/>
        </w:rPr>
      </w:pPr>
      <w:r w:rsidRPr="001B2948">
        <w:rPr>
          <w:sz w:val="24"/>
        </w:rPr>
        <w:t xml:space="preserve">Students will be able to </w:t>
      </w:r>
      <w:r>
        <w:rPr>
          <w:sz w:val="24"/>
        </w:rPr>
        <w:t>add message handlers to their programs to handle particular events such as mouse and keyboard input.</w:t>
      </w:r>
    </w:p>
    <w:p w:rsidR="002921DB" w:rsidRPr="001B2948" w:rsidRDefault="002921DB" w:rsidP="002921DB">
      <w:pPr>
        <w:rPr>
          <w:sz w:val="24"/>
        </w:rPr>
      </w:pPr>
    </w:p>
    <w:p w:rsidR="002921DB" w:rsidRDefault="002921DB" w:rsidP="002921DB">
      <w:pPr>
        <w:rPr>
          <w:sz w:val="24"/>
        </w:rPr>
      </w:pPr>
      <w:r w:rsidRPr="001B2948">
        <w:rPr>
          <w:sz w:val="24"/>
        </w:rPr>
        <w:t>Students will be able to</w:t>
      </w:r>
      <w:r>
        <w:rPr>
          <w:sz w:val="24"/>
        </w:rPr>
        <w:t xml:space="preserve"> write programs that</w:t>
      </w:r>
      <w:r w:rsidRPr="001B2948">
        <w:rPr>
          <w:sz w:val="24"/>
        </w:rPr>
        <w:t xml:space="preserve"> </w:t>
      </w:r>
      <w:r>
        <w:rPr>
          <w:sz w:val="24"/>
        </w:rPr>
        <w:t>draw lines and polygons in windows.</w:t>
      </w:r>
    </w:p>
    <w:p w:rsidR="002921DB" w:rsidRDefault="002921DB" w:rsidP="002921DB">
      <w:pPr>
        <w:rPr>
          <w:sz w:val="24"/>
        </w:rPr>
      </w:pPr>
    </w:p>
    <w:p w:rsidR="002921DB" w:rsidRDefault="002921DB" w:rsidP="002921DB">
      <w:pPr>
        <w:rPr>
          <w:sz w:val="24"/>
        </w:rPr>
      </w:pPr>
      <w:r>
        <w:rPr>
          <w:sz w:val="24"/>
        </w:rPr>
        <w:t>Students will be able to write programs that draw text in windows.</w:t>
      </w:r>
    </w:p>
    <w:p w:rsidR="002921DB" w:rsidRPr="001B2948" w:rsidRDefault="002921DB" w:rsidP="002921DB">
      <w:pPr>
        <w:rPr>
          <w:sz w:val="24"/>
        </w:rPr>
      </w:pPr>
      <w:r w:rsidRPr="001B2948">
        <w:rPr>
          <w:sz w:val="24"/>
        </w:rPr>
        <w:t xml:space="preserve"> </w:t>
      </w:r>
    </w:p>
    <w:p w:rsidR="002921DB" w:rsidRDefault="002921DB" w:rsidP="002921DB">
      <w:pPr>
        <w:rPr>
          <w:sz w:val="24"/>
        </w:rPr>
      </w:pPr>
      <w:r w:rsidRPr="001B2948">
        <w:rPr>
          <w:sz w:val="24"/>
        </w:rPr>
        <w:t xml:space="preserve">Students </w:t>
      </w:r>
      <w:r>
        <w:rPr>
          <w:sz w:val="24"/>
        </w:rPr>
        <w:t>will be able to change the window coordinate system to best suit a given application.</w:t>
      </w:r>
    </w:p>
    <w:p w:rsidR="002921DB" w:rsidRDefault="002921DB" w:rsidP="002921DB">
      <w:pPr>
        <w:rPr>
          <w:sz w:val="24"/>
        </w:rPr>
      </w:pPr>
    </w:p>
    <w:p w:rsidR="002921DB" w:rsidRPr="001B2948" w:rsidRDefault="002921DB" w:rsidP="002921DB">
      <w:pPr>
        <w:rPr>
          <w:sz w:val="24"/>
        </w:rPr>
      </w:pPr>
      <w:r w:rsidRPr="001B2948">
        <w:rPr>
          <w:sz w:val="24"/>
        </w:rPr>
        <w:lastRenderedPageBreak/>
        <w:t xml:space="preserve">Students will be able to </w:t>
      </w:r>
      <w:r>
        <w:rPr>
          <w:sz w:val="24"/>
        </w:rPr>
        <w:t>create dialog boxes and incorporate them into their programs.</w:t>
      </w:r>
    </w:p>
    <w:p w:rsidR="002921DB" w:rsidRDefault="002921DB" w:rsidP="002921DB">
      <w:pPr>
        <w:rPr>
          <w:b/>
          <w:sz w:val="24"/>
        </w:rPr>
      </w:pPr>
    </w:p>
    <w:p w:rsidR="002921DB" w:rsidRPr="001B2948" w:rsidRDefault="002921DB" w:rsidP="002921DB">
      <w:pPr>
        <w:rPr>
          <w:sz w:val="24"/>
        </w:rPr>
      </w:pPr>
      <w:r w:rsidRPr="001B2948">
        <w:rPr>
          <w:sz w:val="24"/>
        </w:rPr>
        <w:t xml:space="preserve">Students will be able to </w:t>
      </w:r>
      <w:r>
        <w:rPr>
          <w:sz w:val="24"/>
        </w:rPr>
        <w:t>create menus and toolbars and incorporate them into their programs</w:t>
      </w:r>
      <w:r w:rsidRPr="001B2948">
        <w:rPr>
          <w:sz w:val="24"/>
        </w:rPr>
        <w:t>.</w:t>
      </w:r>
    </w:p>
    <w:p w:rsidR="002921DB" w:rsidRDefault="002921DB" w:rsidP="002921DB">
      <w:pPr>
        <w:rPr>
          <w:b/>
          <w:sz w:val="24"/>
        </w:rPr>
      </w:pPr>
    </w:p>
    <w:p w:rsidR="002921DB" w:rsidRDefault="002921DB" w:rsidP="002921DB">
      <w:pPr>
        <w:rPr>
          <w:sz w:val="24"/>
        </w:rPr>
      </w:pPr>
      <w:r>
        <w:rPr>
          <w:sz w:val="24"/>
        </w:rPr>
        <w:t>Students will be able to implement simple 2-dimensional animations using bitmaps.</w:t>
      </w:r>
    </w:p>
    <w:p w:rsidR="002921DB" w:rsidRDefault="002921DB" w:rsidP="002921DB">
      <w:pPr>
        <w:rPr>
          <w:sz w:val="24"/>
        </w:rPr>
      </w:pPr>
    </w:p>
    <w:p w:rsidR="002921DB" w:rsidRDefault="002921DB" w:rsidP="002921DB">
      <w:pPr>
        <w:rPr>
          <w:sz w:val="24"/>
        </w:rPr>
      </w:pPr>
      <w:r>
        <w:rPr>
          <w:sz w:val="24"/>
        </w:rPr>
        <w:t>Students will be able to add basic controls to their programs including radio buttons, combo boxes, pushbuttons, text boxes, and list boxes.</w:t>
      </w:r>
    </w:p>
    <w:p w:rsidR="002921DB" w:rsidRDefault="002921DB" w:rsidP="002921DB">
      <w:pPr>
        <w:rPr>
          <w:sz w:val="24"/>
        </w:rPr>
      </w:pPr>
    </w:p>
    <w:p w:rsidR="002921DB" w:rsidRDefault="002921DB" w:rsidP="002921DB">
      <w:pPr>
        <w:rPr>
          <w:sz w:val="24"/>
        </w:rPr>
      </w:pPr>
      <w:r>
        <w:rPr>
          <w:sz w:val="24"/>
        </w:rPr>
        <w:t>Students will understand and be able to write event-driven programs using C# and at least one other event-driven programming platform.</w:t>
      </w:r>
    </w:p>
    <w:p w:rsidR="002921DB" w:rsidRDefault="002921DB" w:rsidP="002921DB">
      <w:pPr>
        <w:rPr>
          <w:sz w:val="24"/>
        </w:rPr>
      </w:pPr>
    </w:p>
    <w:p w:rsidR="002921DB" w:rsidRDefault="002921DB" w:rsidP="002921DB">
      <w:pPr>
        <w:rPr>
          <w:sz w:val="24"/>
        </w:rPr>
      </w:pPr>
      <w:r>
        <w:rPr>
          <w:sz w:val="24"/>
        </w:rPr>
        <w:t>Students will understand and be able to utilize delegates, interfaces, partial classes, lambda expressions, properties, and other C# and .NET concepts.</w:t>
      </w:r>
    </w:p>
    <w:p w:rsidR="002921DB" w:rsidRDefault="002921DB" w:rsidP="002921DB">
      <w:pPr>
        <w:rPr>
          <w:sz w:val="24"/>
        </w:rPr>
      </w:pPr>
    </w:p>
    <w:p w:rsidR="002921DB" w:rsidRDefault="002921DB" w:rsidP="002921DB">
      <w:pPr>
        <w:rPr>
          <w:sz w:val="24"/>
        </w:rPr>
      </w:pPr>
      <w:r>
        <w:rPr>
          <w:sz w:val="24"/>
        </w:rPr>
        <w:t>Students will be able to create user-interfaces using Windows Forms and Windows Presentation Foundation (WPF).</w:t>
      </w:r>
    </w:p>
    <w:p w:rsidR="001302E3" w:rsidRDefault="001302E3">
      <w:pPr>
        <w:rPr>
          <w:b/>
          <w:sz w:val="24"/>
        </w:rPr>
      </w:pPr>
    </w:p>
    <w:p w:rsidR="002921DB" w:rsidRDefault="002921DB" w:rsidP="002921DB">
      <w:pPr>
        <w:rPr>
          <w:sz w:val="24"/>
        </w:rPr>
      </w:pPr>
    </w:p>
    <w:p w:rsidR="002921DB" w:rsidRDefault="002921DB" w:rsidP="002921DB">
      <w:pPr>
        <w:rPr>
          <w:b/>
          <w:sz w:val="24"/>
        </w:rPr>
      </w:pPr>
      <w:r w:rsidRPr="00D36A9F">
        <w:rPr>
          <w:b/>
          <w:sz w:val="24"/>
        </w:rPr>
        <w:t>Course Requirements:</w:t>
      </w:r>
    </w:p>
    <w:p w:rsidR="002921DB" w:rsidRPr="00D36A9F" w:rsidRDefault="002921DB">
      <w:pPr>
        <w:rPr>
          <w:b/>
          <w:sz w:val="24"/>
        </w:rPr>
      </w:pPr>
    </w:p>
    <w:p w:rsidR="00B811BB" w:rsidRDefault="00B811BB">
      <w:pPr>
        <w:rPr>
          <w:sz w:val="24"/>
        </w:rPr>
      </w:pPr>
      <w:r>
        <w:rPr>
          <w:b/>
          <w:sz w:val="24"/>
        </w:rPr>
        <w:t>Late Policy:</w:t>
      </w:r>
      <w:r>
        <w:rPr>
          <w:sz w:val="24"/>
        </w:rPr>
        <w:t xml:space="preserve"> Assignments </w:t>
      </w:r>
      <w:proofErr w:type="gramStart"/>
      <w:r>
        <w:rPr>
          <w:sz w:val="24"/>
        </w:rPr>
        <w:t>should be submitted</w:t>
      </w:r>
      <w:proofErr w:type="gramEnd"/>
      <w:r>
        <w:rPr>
          <w:sz w:val="24"/>
        </w:rPr>
        <w:t xml:space="preserve"> by </w:t>
      </w:r>
      <w:r w:rsidR="00946C13">
        <w:rPr>
          <w:sz w:val="24"/>
        </w:rPr>
        <w:t>11:59pm</w:t>
      </w:r>
      <w:r>
        <w:rPr>
          <w:sz w:val="24"/>
        </w:rPr>
        <w:t xml:space="preserve"> on the day that they are due.  </w:t>
      </w:r>
      <w:r w:rsidRPr="00623F43">
        <w:rPr>
          <w:b/>
          <w:sz w:val="24"/>
        </w:rPr>
        <w:t xml:space="preserve">Late assignments </w:t>
      </w:r>
      <w:r w:rsidR="00946C13">
        <w:rPr>
          <w:b/>
          <w:sz w:val="24"/>
        </w:rPr>
        <w:t xml:space="preserve">will lose 5pts/day for a maximum of 30pts after which time they </w:t>
      </w:r>
      <w:proofErr w:type="gramStart"/>
      <w:r w:rsidR="00946C13">
        <w:rPr>
          <w:b/>
          <w:sz w:val="24"/>
        </w:rPr>
        <w:t>will not be accepted</w:t>
      </w:r>
      <w:proofErr w:type="gramEnd"/>
      <w:r w:rsidR="00CB51E1" w:rsidRPr="00623F43">
        <w:rPr>
          <w:b/>
          <w:sz w:val="24"/>
        </w:rPr>
        <w:t>.</w:t>
      </w:r>
      <w:r w:rsidR="00CB51E1">
        <w:rPr>
          <w:sz w:val="24"/>
        </w:rPr>
        <w:t xml:space="preserve">   </w:t>
      </w:r>
      <w:r w:rsidR="000907F4">
        <w:rPr>
          <w:sz w:val="24"/>
        </w:rPr>
        <w:t>.</w:t>
      </w:r>
    </w:p>
    <w:p w:rsidR="00B811BB" w:rsidRDefault="00B811BB">
      <w:pPr>
        <w:rPr>
          <w:sz w:val="24"/>
        </w:rPr>
      </w:pPr>
    </w:p>
    <w:p w:rsidR="00B811BB" w:rsidRDefault="00B811BB">
      <w:pPr>
        <w:rPr>
          <w:sz w:val="24"/>
        </w:rPr>
      </w:pPr>
      <w:r>
        <w:rPr>
          <w:b/>
          <w:sz w:val="24"/>
        </w:rPr>
        <w:t>Plagiarism:</w:t>
      </w:r>
      <w:r>
        <w:rPr>
          <w:sz w:val="24"/>
        </w:rPr>
        <w:t xml:space="preserve"> All work must be your own.  While it is fine to ask each other questions concerning general concepts, you may not show each other your programs</w:t>
      </w:r>
      <w:r w:rsidR="00D36A9F">
        <w:rPr>
          <w:sz w:val="24"/>
        </w:rPr>
        <w:t>, incorporate code from programs available on the Internet</w:t>
      </w:r>
      <w:r w:rsidR="00755E1A">
        <w:rPr>
          <w:sz w:val="24"/>
        </w:rPr>
        <w:t xml:space="preserve"> (without the instructor’s permission)</w:t>
      </w:r>
      <w:r w:rsidR="005860E1">
        <w:rPr>
          <w:sz w:val="24"/>
        </w:rPr>
        <w:t>, or</w:t>
      </w:r>
      <w:r>
        <w:rPr>
          <w:sz w:val="24"/>
        </w:rPr>
        <w:t xml:space="preserve"> exchange any program fragments -- not one line of code.  If you are having problems completing your </w:t>
      </w:r>
      <w:r w:rsidR="00A45E99">
        <w:rPr>
          <w:sz w:val="24"/>
        </w:rPr>
        <w:t>assignments,</w:t>
      </w:r>
      <w:r>
        <w:rPr>
          <w:sz w:val="24"/>
        </w:rPr>
        <w:t xml:space="preserve"> you are encouraged to meet with the instructor. </w:t>
      </w:r>
    </w:p>
    <w:p w:rsidR="004C170C" w:rsidRDefault="004C170C" w:rsidP="006A683D">
      <w:pPr>
        <w:rPr>
          <w:b/>
          <w:sz w:val="24"/>
        </w:rPr>
      </w:pPr>
    </w:p>
    <w:p w:rsidR="004C170C" w:rsidRDefault="004C170C" w:rsidP="004C170C">
      <w:pPr>
        <w:rPr>
          <w:sz w:val="24"/>
        </w:rPr>
      </w:pPr>
      <w:r w:rsidRPr="00E30DE3">
        <w:rPr>
          <w:b/>
          <w:sz w:val="24"/>
        </w:rPr>
        <w:t>Class Conduct:</w:t>
      </w:r>
      <w:r>
        <w:rPr>
          <w:b/>
          <w:sz w:val="24"/>
        </w:rPr>
        <w:t xml:space="preserve">  </w:t>
      </w:r>
      <w:r>
        <w:rPr>
          <w:sz w:val="24"/>
        </w:rPr>
        <w:t xml:space="preserve">Students </w:t>
      </w:r>
      <w:proofErr w:type="gramStart"/>
      <w:r>
        <w:rPr>
          <w:sz w:val="24"/>
        </w:rPr>
        <w:t>are expected</w:t>
      </w:r>
      <w:proofErr w:type="gramEnd"/>
      <w:r>
        <w:rPr>
          <w:sz w:val="24"/>
        </w:rPr>
        <w:t xml:space="preserve"> to pay attention in class and treat their peers with courtesy.  You </w:t>
      </w:r>
      <w:proofErr w:type="gramStart"/>
      <w:r w:rsidR="002921DB">
        <w:rPr>
          <w:sz w:val="24"/>
        </w:rPr>
        <w:t>are</w:t>
      </w:r>
      <w:r>
        <w:rPr>
          <w:sz w:val="24"/>
        </w:rPr>
        <w:t xml:space="preserve"> expected</w:t>
      </w:r>
      <w:proofErr w:type="gramEnd"/>
      <w:r>
        <w:rPr>
          <w:sz w:val="24"/>
        </w:rPr>
        <w:t xml:space="preserve"> to arrive on time and to stay until the completion of the class.  Computers </w:t>
      </w:r>
      <w:proofErr w:type="gramStart"/>
      <w:r w:rsidR="002921DB">
        <w:rPr>
          <w:sz w:val="24"/>
        </w:rPr>
        <w:t>must only</w:t>
      </w:r>
      <w:r>
        <w:rPr>
          <w:sz w:val="24"/>
        </w:rPr>
        <w:t xml:space="preserve"> be u</w:t>
      </w:r>
      <w:r w:rsidR="002921DB">
        <w:rPr>
          <w:sz w:val="24"/>
        </w:rPr>
        <w:t>sed</w:t>
      </w:r>
      <w:proofErr w:type="gramEnd"/>
      <w:r w:rsidR="002921DB">
        <w:rPr>
          <w:sz w:val="24"/>
        </w:rPr>
        <w:t xml:space="preserve"> for relevant class work</w:t>
      </w:r>
      <w:r>
        <w:rPr>
          <w:sz w:val="24"/>
        </w:rPr>
        <w:t>.  Texting, emailing, web surfing, playing computer games, and other similar activities are prohibited</w:t>
      </w:r>
      <w:r>
        <w:rPr>
          <w:sz w:val="24"/>
        </w:rPr>
        <w:t xml:space="preserve"> during class</w:t>
      </w:r>
      <w:r>
        <w:rPr>
          <w:sz w:val="24"/>
        </w:rPr>
        <w:t>. Failure to comply with this policy will result in the forfeiture of</w:t>
      </w:r>
      <w:r>
        <w:rPr>
          <w:sz w:val="24"/>
        </w:rPr>
        <w:t xml:space="preserve"> some or </w:t>
      </w:r>
      <w:proofErr w:type="gramStart"/>
      <w:r>
        <w:rPr>
          <w:sz w:val="24"/>
        </w:rPr>
        <w:t>all of</w:t>
      </w:r>
      <w:r>
        <w:rPr>
          <w:sz w:val="24"/>
        </w:rPr>
        <w:t xml:space="preserve"> your</w:t>
      </w:r>
      <w:proofErr w:type="gramEnd"/>
      <w:r>
        <w:rPr>
          <w:sz w:val="24"/>
        </w:rPr>
        <w:t xml:space="preserve"> class participation </w:t>
      </w:r>
      <w:r>
        <w:rPr>
          <w:sz w:val="24"/>
        </w:rPr>
        <w:t>grade</w:t>
      </w:r>
      <w:r>
        <w:rPr>
          <w:sz w:val="24"/>
        </w:rPr>
        <w:t>.</w:t>
      </w:r>
    </w:p>
    <w:p w:rsidR="002921DB" w:rsidRPr="00E30DE3" w:rsidRDefault="002921DB" w:rsidP="004C170C">
      <w:pPr>
        <w:rPr>
          <w:b/>
          <w:sz w:val="24"/>
        </w:rPr>
      </w:pPr>
    </w:p>
    <w:p w:rsidR="002921DB" w:rsidRDefault="002921DB" w:rsidP="002921DB">
      <w:pPr>
        <w:rPr>
          <w:b/>
          <w:sz w:val="24"/>
        </w:rPr>
      </w:pPr>
      <w:r>
        <w:rPr>
          <w:b/>
          <w:sz w:val="24"/>
        </w:rPr>
        <w:t>Evaluation Methods:</w:t>
      </w:r>
    </w:p>
    <w:p w:rsidR="002921DB" w:rsidRDefault="002921DB" w:rsidP="002921DB">
      <w:pPr>
        <w:rPr>
          <w:sz w:val="24"/>
        </w:rPr>
      </w:pPr>
      <w:r>
        <w:rPr>
          <w:sz w:val="24"/>
        </w:rPr>
        <w:t xml:space="preserve">Computer Programs (40%) </w:t>
      </w:r>
    </w:p>
    <w:p w:rsidR="002921DB" w:rsidRDefault="002921DB" w:rsidP="002921DB">
      <w:pPr>
        <w:rPr>
          <w:sz w:val="24"/>
        </w:rPr>
      </w:pPr>
      <w:r>
        <w:rPr>
          <w:sz w:val="24"/>
        </w:rPr>
        <w:t>Class Participation (5%)</w:t>
      </w:r>
    </w:p>
    <w:p w:rsidR="002921DB" w:rsidRDefault="002921DB" w:rsidP="002921DB">
      <w:pPr>
        <w:rPr>
          <w:sz w:val="24"/>
        </w:rPr>
      </w:pPr>
      <w:r>
        <w:rPr>
          <w:sz w:val="24"/>
        </w:rPr>
        <w:t>Midterm Exam 1 (25%)</w:t>
      </w:r>
    </w:p>
    <w:p w:rsidR="002921DB" w:rsidRDefault="002921DB" w:rsidP="002921DB">
      <w:pPr>
        <w:rPr>
          <w:sz w:val="24"/>
        </w:rPr>
      </w:pPr>
      <w:r>
        <w:rPr>
          <w:sz w:val="24"/>
        </w:rPr>
        <w:t>Final Exam (30%)</w:t>
      </w:r>
    </w:p>
    <w:p w:rsidR="002921DB" w:rsidRDefault="002921DB" w:rsidP="002921DB">
      <w:pPr>
        <w:rPr>
          <w:sz w:val="24"/>
        </w:rPr>
      </w:pPr>
    </w:p>
    <w:p w:rsidR="002921DB" w:rsidRDefault="002921DB" w:rsidP="002921DB">
      <w:pPr>
        <w:rPr>
          <w:sz w:val="24"/>
        </w:rPr>
      </w:pPr>
      <w:bookmarkStart w:id="0" w:name="_GoBack"/>
      <w:bookmarkEnd w:id="0"/>
      <w:r>
        <w:rPr>
          <w:sz w:val="24"/>
        </w:rPr>
        <w:lastRenderedPageBreak/>
        <w:t xml:space="preserve">Students who do not receive at least a “D” on the final will receive no higher than a “D” in the course.  Grades will be determined using a weighted average of the z-scores for each assignment.  </w:t>
      </w:r>
      <w:r w:rsidRPr="00B634A6">
        <w:rPr>
          <w:sz w:val="24"/>
        </w:rPr>
        <w:t xml:space="preserve">For </w:t>
      </w:r>
      <w:r>
        <w:rPr>
          <w:sz w:val="24"/>
        </w:rPr>
        <w:t xml:space="preserve">more </w:t>
      </w:r>
      <w:r w:rsidRPr="00B634A6">
        <w:rPr>
          <w:sz w:val="24"/>
        </w:rPr>
        <w:t>deta</w:t>
      </w:r>
      <w:r>
        <w:rPr>
          <w:sz w:val="24"/>
        </w:rPr>
        <w:t xml:space="preserve">ils on the grading process, see </w:t>
      </w:r>
      <w:hyperlink r:id="rId6" w:history="1">
        <w:r w:rsidRPr="00A57E41">
          <w:rPr>
            <w:rStyle w:val="Hyperlink"/>
            <w:sz w:val="24"/>
          </w:rPr>
          <w:t>http://ericae.net/digests/tm9505.htm</w:t>
        </w:r>
      </w:hyperlink>
      <w:r>
        <w:rPr>
          <w:sz w:val="24"/>
        </w:rPr>
        <w:t xml:space="preserve">  </w:t>
      </w:r>
    </w:p>
    <w:p w:rsidR="002921DB" w:rsidRDefault="002921DB" w:rsidP="002921DB">
      <w:pPr>
        <w:rPr>
          <w:sz w:val="24"/>
        </w:rPr>
      </w:pPr>
    </w:p>
    <w:p w:rsidR="002921DB" w:rsidRDefault="002921DB" w:rsidP="002921DB">
      <w:pPr>
        <w:pStyle w:val="NormalWeb"/>
        <w:spacing w:before="0" w:beforeAutospacing="0" w:after="0" w:afterAutospacing="0"/>
        <w:jc w:val="center"/>
      </w:pPr>
      <w:r>
        <w:rPr>
          <w:rFonts w:ascii="Calibri" w:hAnsi="Calibri" w:cs="Calibri"/>
          <w:b/>
          <w:bCs/>
          <w:color w:val="000000"/>
        </w:rPr>
        <w:t>Center for Accessibility and Disability Resources</w:t>
      </w:r>
    </w:p>
    <w:p w:rsidR="002921DB" w:rsidRDefault="002921DB" w:rsidP="002921DB"/>
    <w:p w:rsidR="002921DB" w:rsidRDefault="002921DB" w:rsidP="002921DB">
      <w:pPr>
        <w:pStyle w:val="NormalWeb"/>
        <w:spacing w:before="0" w:beforeAutospacing="0" w:after="0" w:afterAutospacing="0"/>
      </w:pPr>
      <w:r>
        <w:rPr>
          <w:rFonts w:ascii="Calibri" w:hAnsi="Calibri" w:cs="Calibri"/>
          <w:color w:val="000000"/>
        </w:rPr>
        <w:t xml:space="preserve">University of Lynchburg is committed to providing all students equal access to learning opportunities.  The Center for Accessibility and Disability Services (CADR) works with eligible students with disabilities (medical, physical, mental health and cognitive) to </w:t>
      </w:r>
      <w:proofErr w:type="gramStart"/>
      <w:r>
        <w:rPr>
          <w:rFonts w:ascii="Calibri" w:hAnsi="Calibri" w:cs="Calibri"/>
          <w:color w:val="000000"/>
        </w:rPr>
        <w:t>make arrangements</w:t>
      </w:r>
      <w:proofErr w:type="gramEnd"/>
      <w:r>
        <w:rPr>
          <w:rFonts w:ascii="Calibri" w:hAnsi="Calibri" w:cs="Calibri"/>
          <w:color w:val="000000"/>
        </w:rPr>
        <w:t xml:space="preserve"> for appropriate, reasonable accommodations.  Students registered with CADR who receive approved accommodations are </w:t>
      </w:r>
      <w:r>
        <w:rPr>
          <w:rFonts w:ascii="Calibri" w:hAnsi="Calibri" w:cs="Calibri"/>
          <w:b/>
          <w:bCs/>
          <w:i/>
          <w:iCs/>
          <w:color w:val="000000"/>
        </w:rPr>
        <w:t xml:space="preserve">required to provide letters of accommodation each semester to each professor if they wish to use their accommodations.  A meeting to discuss accommodations the student wishes to implement in individual courses </w:t>
      </w:r>
      <w:proofErr w:type="gramStart"/>
      <w:r>
        <w:rPr>
          <w:rFonts w:ascii="Calibri" w:hAnsi="Calibri" w:cs="Calibri"/>
          <w:b/>
          <w:bCs/>
          <w:i/>
          <w:iCs/>
          <w:color w:val="000000"/>
        </w:rPr>
        <w:t>is strongly suggested</w:t>
      </w:r>
      <w:proofErr w:type="gramEnd"/>
      <w:r>
        <w:rPr>
          <w:rFonts w:ascii="Calibri" w:hAnsi="Calibri" w:cs="Calibri"/>
          <w:b/>
          <w:bCs/>
          <w:i/>
          <w:iCs/>
          <w:color w:val="000000"/>
        </w:rPr>
        <w:t xml:space="preserve">. </w:t>
      </w:r>
      <w:r>
        <w:rPr>
          <w:rFonts w:ascii="Calibri" w:hAnsi="Calibri" w:cs="Calibri"/>
          <w:i/>
          <w:iCs/>
          <w:color w:val="000000"/>
        </w:rPr>
        <w:t xml:space="preserve">Accommodations are not retroactive and begin when the accommodation letter </w:t>
      </w:r>
      <w:proofErr w:type="gramStart"/>
      <w:r>
        <w:rPr>
          <w:rFonts w:ascii="Calibri" w:hAnsi="Calibri" w:cs="Calibri"/>
          <w:i/>
          <w:iCs/>
          <w:color w:val="000000"/>
        </w:rPr>
        <w:t>is provided</w:t>
      </w:r>
      <w:proofErr w:type="gramEnd"/>
      <w:r>
        <w:rPr>
          <w:rFonts w:ascii="Calibri" w:hAnsi="Calibri" w:cs="Calibri"/>
          <w:i/>
          <w:iCs/>
          <w:color w:val="000000"/>
        </w:rPr>
        <w:t xml:space="preserve"> to faculty.</w:t>
      </w:r>
      <w:r>
        <w:rPr>
          <w:rFonts w:ascii="Calibri" w:hAnsi="Calibri" w:cs="Calibri"/>
          <w:b/>
          <w:bCs/>
          <w:i/>
          <w:iCs/>
          <w:color w:val="000000"/>
        </w:rPr>
        <w:t xml:space="preserve"> </w:t>
      </w:r>
      <w:r>
        <w:rPr>
          <w:rFonts w:ascii="Calibri" w:hAnsi="Calibri" w:cs="Calibri"/>
          <w:color w:val="000000"/>
        </w:rPr>
        <w:t xml:space="preserve">For information about requesting accommodations, please visit </w:t>
      </w:r>
      <w:hyperlink r:id="rId7" w:history="1">
        <w:r>
          <w:rPr>
            <w:rStyle w:val="Hyperlink"/>
            <w:rFonts w:ascii="Calibri" w:hAnsi="Calibri" w:cs="Calibri"/>
          </w:rPr>
          <w:t>https://www.lynchburg.edu/academics/disability-services/</w:t>
        </w:r>
      </w:hyperlink>
      <w:r>
        <w:rPr>
          <w:rFonts w:ascii="Calibri" w:hAnsi="Calibri" w:cs="Calibri"/>
          <w:color w:val="000000"/>
        </w:rPr>
        <w:t>  (rev 7/1/19)</w:t>
      </w:r>
    </w:p>
    <w:p w:rsidR="002921DB" w:rsidRDefault="002921DB" w:rsidP="002921DB"/>
    <w:p w:rsidR="002921DB" w:rsidRDefault="002921DB" w:rsidP="002921DB">
      <w:pPr>
        <w:pStyle w:val="NormalWeb"/>
        <w:spacing w:before="0" w:beforeAutospacing="0" w:after="0" w:afterAutospacing="0"/>
        <w:jc w:val="center"/>
      </w:pPr>
      <w:r>
        <w:rPr>
          <w:rFonts w:ascii="Arial" w:hAnsi="Arial" w:cs="Arial"/>
          <w:b/>
          <w:bCs/>
          <w:color w:val="000000"/>
        </w:rPr>
        <w:t>Contact Information</w:t>
      </w:r>
    </w:p>
    <w:p w:rsidR="002921DB" w:rsidRDefault="002921DB" w:rsidP="002921DB"/>
    <w:tbl>
      <w:tblPr>
        <w:tblW w:w="9360" w:type="dxa"/>
        <w:tblCellMar>
          <w:top w:w="15" w:type="dxa"/>
          <w:left w:w="15" w:type="dxa"/>
          <w:bottom w:w="15" w:type="dxa"/>
          <w:right w:w="15" w:type="dxa"/>
        </w:tblCellMar>
        <w:tblLook w:val="04A0" w:firstRow="1" w:lastRow="0" w:firstColumn="1" w:lastColumn="0" w:noHBand="0" w:noVBand="1"/>
      </w:tblPr>
      <w:tblGrid>
        <w:gridCol w:w="4678"/>
        <w:gridCol w:w="4682"/>
      </w:tblGrid>
      <w:tr w:rsidR="002921DB" w:rsidTr="00321D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21DB" w:rsidRDefault="002921DB" w:rsidP="00321D8D">
            <w:pPr>
              <w:pStyle w:val="NormalWeb"/>
              <w:spacing w:before="0" w:beforeAutospacing="0" w:after="0" w:afterAutospacing="0"/>
            </w:pPr>
            <w:r>
              <w:rPr>
                <w:rFonts w:ascii="Calibri" w:hAnsi="Calibri" w:cs="Calibri"/>
                <w:color w:val="000000"/>
              </w:rPr>
              <w:t>Julia Timmons, Director of the</w:t>
            </w:r>
          </w:p>
          <w:p w:rsidR="002921DB" w:rsidRDefault="002921DB" w:rsidP="00321D8D">
            <w:pPr>
              <w:pStyle w:val="NormalWeb"/>
              <w:spacing w:before="0" w:beforeAutospacing="0" w:after="0" w:afterAutospacing="0"/>
            </w:pPr>
            <w:r>
              <w:rPr>
                <w:rFonts w:ascii="Calibri" w:hAnsi="Calibri" w:cs="Calibri"/>
                <w:color w:val="000000"/>
              </w:rPr>
              <w:t>Center for Accessibility and Disability Resources</w:t>
            </w:r>
          </w:p>
          <w:p w:rsidR="002921DB" w:rsidRDefault="002921DB" w:rsidP="00321D8D">
            <w:pPr>
              <w:pStyle w:val="NormalWeb"/>
              <w:spacing w:before="0" w:beforeAutospacing="0" w:after="0" w:afterAutospacing="0"/>
            </w:pPr>
            <w:r>
              <w:rPr>
                <w:rFonts w:ascii="Calibri" w:hAnsi="Calibri" w:cs="Calibri"/>
                <w:color w:val="000000"/>
              </w:rPr>
              <w:t>1501 Lakeside Drive</w:t>
            </w:r>
          </w:p>
          <w:p w:rsidR="002921DB" w:rsidRDefault="002921DB" w:rsidP="00321D8D">
            <w:pPr>
              <w:pStyle w:val="NormalWeb"/>
              <w:spacing w:before="0" w:beforeAutospacing="0" w:after="0" w:afterAutospacing="0"/>
            </w:pPr>
            <w:r>
              <w:rPr>
                <w:rFonts w:ascii="Calibri" w:hAnsi="Calibri" w:cs="Calibri"/>
                <w:color w:val="000000"/>
              </w:rPr>
              <w:t>Lynchburg, VA  24501</w:t>
            </w:r>
          </w:p>
          <w:p w:rsidR="002921DB" w:rsidRDefault="002921DB" w:rsidP="00321D8D">
            <w:pPr>
              <w:pStyle w:val="NormalWeb"/>
              <w:spacing w:before="0" w:beforeAutospacing="0" w:after="0" w:afterAutospacing="0"/>
            </w:pPr>
            <w:r>
              <w:rPr>
                <w:rFonts w:ascii="Calibri" w:hAnsi="Calibri" w:cs="Calibri"/>
                <w:color w:val="000000"/>
              </w:rPr>
              <w:t xml:space="preserve">Email: </w:t>
            </w:r>
            <w:hyperlink r:id="rId8" w:history="1">
              <w:r>
                <w:rPr>
                  <w:rStyle w:val="Hyperlink"/>
                  <w:rFonts w:ascii="Calibri" w:hAnsi="Calibri" w:cs="Calibri"/>
                  <w:color w:val="1155CC"/>
                </w:rPr>
                <w:t>timmons.j@lynchburg.edu</w:t>
              </w:r>
            </w:hyperlink>
          </w:p>
          <w:p w:rsidR="002921DB" w:rsidRDefault="002921DB" w:rsidP="00321D8D">
            <w:pPr>
              <w:pStyle w:val="NormalWeb"/>
              <w:spacing w:before="0" w:beforeAutospacing="0" w:after="0" w:afterAutospacing="0"/>
            </w:pPr>
            <w:r>
              <w:rPr>
                <w:rFonts w:ascii="Calibri" w:hAnsi="Calibri" w:cs="Calibri"/>
                <w:color w:val="000000"/>
              </w:rPr>
              <w:t>Phone: 434-544-8339</w:t>
            </w:r>
          </w:p>
          <w:p w:rsidR="002921DB" w:rsidRDefault="002921DB" w:rsidP="00321D8D">
            <w:pPr>
              <w:pStyle w:val="NormalWeb"/>
              <w:spacing w:before="0" w:beforeAutospacing="0" w:after="0" w:afterAutospacing="0"/>
            </w:pPr>
            <w:r>
              <w:rPr>
                <w:rFonts w:ascii="Calibri" w:hAnsi="Calibri" w:cs="Calibri"/>
                <w:color w:val="000000"/>
              </w:rPr>
              <w:t>Fax: 434-544-8808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21DB" w:rsidRDefault="002921DB" w:rsidP="00321D8D">
            <w:pPr>
              <w:pStyle w:val="NormalWeb"/>
              <w:spacing w:before="0" w:beforeAutospacing="0" w:after="0" w:afterAutospacing="0"/>
            </w:pPr>
            <w:r>
              <w:rPr>
                <w:rFonts w:ascii="Calibri" w:hAnsi="Calibri" w:cs="Calibri"/>
                <w:color w:val="000000"/>
              </w:rPr>
              <w:t>Meg Dillon, Specialist</w:t>
            </w:r>
          </w:p>
          <w:p w:rsidR="002921DB" w:rsidRDefault="002921DB" w:rsidP="00321D8D">
            <w:pPr>
              <w:pStyle w:val="NormalWeb"/>
              <w:spacing w:before="0" w:beforeAutospacing="0" w:after="0" w:afterAutospacing="0"/>
            </w:pPr>
            <w:r>
              <w:rPr>
                <w:rFonts w:ascii="Calibri" w:hAnsi="Calibri" w:cs="Calibri"/>
                <w:color w:val="000000"/>
              </w:rPr>
              <w:t>Center for Accessibility and Disability Resources</w:t>
            </w:r>
          </w:p>
          <w:p w:rsidR="002921DB" w:rsidRDefault="002921DB" w:rsidP="00321D8D">
            <w:pPr>
              <w:pStyle w:val="NormalWeb"/>
              <w:spacing w:before="0" w:beforeAutospacing="0" w:after="0" w:afterAutospacing="0"/>
            </w:pPr>
            <w:r>
              <w:rPr>
                <w:rFonts w:ascii="Calibri" w:hAnsi="Calibri" w:cs="Calibri"/>
                <w:color w:val="000000"/>
              </w:rPr>
              <w:t>1501 Lakeside Drive</w:t>
            </w:r>
          </w:p>
          <w:p w:rsidR="002921DB" w:rsidRDefault="002921DB" w:rsidP="00321D8D">
            <w:pPr>
              <w:pStyle w:val="NormalWeb"/>
              <w:spacing w:before="0" w:beforeAutospacing="0" w:after="0" w:afterAutospacing="0"/>
            </w:pPr>
            <w:r>
              <w:rPr>
                <w:rFonts w:ascii="Calibri" w:hAnsi="Calibri" w:cs="Calibri"/>
                <w:color w:val="000000"/>
              </w:rPr>
              <w:t>Lynchburg, VA  24501</w:t>
            </w:r>
          </w:p>
          <w:p w:rsidR="002921DB" w:rsidRDefault="002921DB" w:rsidP="00321D8D">
            <w:pPr>
              <w:pStyle w:val="NormalWeb"/>
              <w:spacing w:before="0" w:beforeAutospacing="0" w:after="0" w:afterAutospacing="0"/>
            </w:pPr>
            <w:r>
              <w:rPr>
                <w:rFonts w:ascii="Calibri" w:hAnsi="Calibri" w:cs="Calibri"/>
                <w:color w:val="000000"/>
              </w:rPr>
              <w:t xml:space="preserve">Email: </w:t>
            </w:r>
            <w:hyperlink r:id="rId9" w:history="1">
              <w:r>
                <w:rPr>
                  <w:rStyle w:val="Hyperlink"/>
                  <w:rFonts w:ascii="Calibri" w:hAnsi="Calibri" w:cs="Calibri"/>
                  <w:color w:val="1155CC"/>
                </w:rPr>
                <w:t>dillon_ma@lynchburg.edu</w:t>
              </w:r>
            </w:hyperlink>
            <w:r>
              <w:rPr>
                <w:rFonts w:ascii="Calibri" w:hAnsi="Calibri" w:cs="Calibri"/>
                <w:color w:val="000000"/>
              </w:rPr>
              <w:t> </w:t>
            </w:r>
          </w:p>
          <w:p w:rsidR="002921DB" w:rsidRDefault="002921DB" w:rsidP="00321D8D">
            <w:pPr>
              <w:pStyle w:val="NormalWeb"/>
              <w:spacing w:before="0" w:beforeAutospacing="0" w:after="0" w:afterAutospacing="0"/>
            </w:pPr>
            <w:r>
              <w:rPr>
                <w:rFonts w:ascii="Calibri" w:hAnsi="Calibri" w:cs="Calibri"/>
                <w:color w:val="000000"/>
              </w:rPr>
              <w:t>Phone: 434-544-8709</w:t>
            </w:r>
          </w:p>
          <w:p w:rsidR="002921DB" w:rsidRDefault="002921DB" w:rsidP="00321D8D">
            <w:pPr>
              <w:pStyle w:val="NormalWeb"/>
              <w:spacing w:before="0" w:beforeAutospacing="0" w:after="0" w:afterAutospacing="0"/>
            </w:pPr>
            <w:r>
              <w:rPr>
                <w:rFonts w:ascii="Calibri" w:hAnsi="Calibri" w:cs="Calibri"/>
                <w:color w:val="000000"/>
              </w:rPr>
              <w:t>Fax: 434-544-8650</w:t>
            </w:r>
          </w:p>
        </w:tc>
      </w:tr>
    </w:tbl>
    <w:p w:rsidR="002921DB" w:rsidRDefault="002921DB" w:rsidP="002921DB">
      <w:pPr>
        <w:pStyle w:val="NormalWeb"/>
        <w:spacing w:before="0" w:beforeAutospacing="0" w:after="0" w:afterAutospacing="0"/>
        <w:jc w:val="both"/>
      </w:pPr>
      <w:r>
        <w:rPr>
          <w:rStyle w:val="apple-tab-span"/>
          <w:rFonts w:ascii="Comic Sans MS" w:hAnsi="Comic Sans MS"/>
          <w:color w:val="000000"/>
          <w:sz w:val="20"/>
          <w:szCs w:val="20"/>
        </w:rPr>
        <w:tab/>
      </w:r>
      <w:r>
        <w:rPr>
          <w:rStyle w:val="apple-tab-span"/>
          <w:rFonts w:ascii="Comic Sans MS" w:hAnsi="Comic Sans MS"/>
          <w:color w:val="000000"/>
          <w:sz w:val="20"/>
          <w:szCs w:val="20"/>
        </w:rPr>
        <w:tab/>
      </w:r>
      <w:r>
        <w:rPr>
          <w:rStyle w:val="apple-tab-span"/>
          <w:rFonts w:ascii="Comic Sans MS" w:hAnsi="Comic Sans MS"/>
          <w:color w:val="000000"/>
          <w:sz w:val="20"/>
          <w:szCs w:val="20"/>
        </w:rPr>
        <w:tab/>
      </w:r>
      <w:r>
        <w:rPr>
          <w:rStyle w:val="apple-tab-span"/>
          <w:rFonts w:ascii="Comic Sans MS" w:hAnsi="Comic Sans MS"/>
          <w:color w:val="000000"/>
          <w:sz w:val="20"/>
          <w:szCs w:val="20"/>
        </w:rPr>
        <w:tab/>
      </w:r>
      <w:r>
        <w:rPr>
          <w:rStyle w:val="apple-tab-span"/>
          <w:rFonts w:ascii="Comic Sans MS" w:hAnsi="Comic Sans MS"/>
          <w:color w:val="000000"/>
          <w:sz w:val="20"/>
          <w:szCs w:val="20"/>
        </w:rPr>
        <w:tab/>
      </w:r>
      <w:r>
        <w:rPr>
          <w:rStyle w:val="apple-tab-span"/>
          <w:rFonts w:ascii="Comic Sans MS" w:hAnsi="Comic Sans MS"/>
          <w:color w:val="000000"/>
          <w:sz w:val="20"/>
          <w:szCs w:val="20"/>
        </w:rPr>
        <w:tab/>
      </w:r>
      <w:r>
        <w:rPr>
          <w:rStyle w:val="apple-tab-span"/>
          <w:rFonts w:ascii="Comic Sans MS" w:hAnsi="Comic Sans MS"/>
          <w:color w:val="000000"/>
          <w:sz w:val="20"/>
          <w:szCs w:val="20"/>
        </w:rPr>
        <w:tab/>
      </w:r>
    </w:p>
    <w:p w:rsidR="004C170C" w:rsidRDefault="004C170C" w:rsidP="004C170C">
      <w:pPr>
        <w:rPr>
          <w:sz w:val="24"/>
        </w:rPr>
      </w:pPr>
    </w:p>
    <w:p w:rsidR="004C170C" w:rsidRDefault="004C170C" w:rsidP="004C170C">
      <w:pPr>
        <w:rPr>
          <w:sz w:val="24"/>
        </w:rPr>
      </w:pPr>
      <w:r>
        <w:rPr>
          <w:sz w:val="24"/>
        </w:rPr>
        <w:t>The student will</w:t>
      </w:r>
    </w:p>
    <w:p w:rsidR="004C170C" w:rsidRPr="00623F43" w:rsidRDefault="004C170C" w:rsidP="004C170C">
      <w:pPr>
        <w:numPr>
          <w:ilvl w:val="0"/>
          <w:numId w:val="2"/>
        </w:numPr>
        <w:spacing w:before="100" w:beforeAutospacing="1" w:after="100" w:afterAutospacing="1"/>
        <w:rPr>
          <w:sz w:val="24"/>
        </w:rPr>
      </w:pPr>
      <w:proofErr w:type="gramStart"/>
      <w:r>
        <w:rPr>
          <w:b/>
          <w:sz w:val="24"/>
        </w:rPr>
        <w:t>Inquire</w:t>
      </w:r>
      <w:r>
        <w:rPr>
          <w:sz w:val="24"/>
        </w:rPr>
        <w:t>:</w:t>
      </w:r>
      <w:proofErr w:type="gramEnd"/>
      <w:r>
        <w:rPr>
          <w:sz w:val="24"/>
        </w:rPr>
        <w:t xml:space="preserve"> frame questions that address issues and uncertainties across a range of disciplines.  </w:t>
      </w:r>
      <w:r w:rsidRPr="00623F43">
        <w:rPr>
          <w:sz w:val="24"/>
        </w:rPr>
        <w:t>The student will</w:t>
      </w:r>
    </w:p>
    <w:p w:rsidR="004C170C" w:rsidRDefault="004C170C" w:rsidP="004C170C">
      <w:pPr>
        <w:numPr>
          <w:ilvl w:val="1"/>
          <w:numId w:val="1"/>
        </w:numPr>
        <w:spacing w:before="100" w:beforeAutospacing="1" w:after="100" w:afterAutospacing="1"/>
        <w:rPr>
          <w:sz w:val="24"/>
        </w:rPr>
      </w:pPr>
      <w:proofErr w:type="gramStart"/>
      <w:r>
        <w:rPr>
          <w:sz w:val="24"/>
        </w:rPr>
        <w:t>recognize</w:t>
      </w:r>
      <w:proofErr w:type="gramEnd"/>
      <w:r>
        <w:rPr>
          <w:sz w:val="24"/>
        </w:rPr>
        <w:t xml:space="preserve"> precise and complete statements of problems.</w:t>
      </w:r>
    </w:p>
    <w:p w:rsidR="004C170C" w:rsidRDefault="004C170C" w:rsidP="004C170C">
      <w:pPr>
        <w:numPr>
          <w:ilvl w:val="1"/>
          <w:numId w:val="1"/>
        </w:numPr>
        <w:spacing w:before="100" w:beforeAutospacing="1" w:after="100" w:afterAutospacing="1"/>
        <w:rPr>
          <w:sz w:val="24"/>
        </w:rPr>
      </w:pPr>
      <w:proofErr w:type="gramStart"/>
      <w:r>
        <w:rPr>
          <w:sz w:val="24"/>
        </w:rPr>
        <w:t>recognize</w:t>
      </w:r>
      <w:proofErr w:type="gramEnd"/>
      <w:r>
        <w:rPr>
          <w:sz w:val="24"/>
        </w:rPr>
        <w:t xml:space="preserve"> what information is necessary in order to solve given problems.</w:t>
      </w:r>
    </w:p>
    <w:p w:rsidR="004C170C" w:rsidRDefault="004C170C" w:rsidP="004C170C">
      <w:pPr>
        <w:numPr>
          <w:ilvl w:val="1"/>
          <w:numId w:val="1"/>
        </w:numPr>
        <w:spacing w:before="100" w:beforeAutospacing="1" w:after="100" w:afterAutospacing="1"/>
        <w:rPr>
          <w:sz w:val="24"/>
        </w:rPr>
      </w:pPr>
      <w:proofErr w:type="gramStart"/>
      <w:r>
        <w:rPr>
          <w:sz w:val="24"/>
        </w:rPr>
        <w:t>ask</w:t>
      </w:r>
      <w:proofErr w:type="gramEnd"/>
      <w:r>
        <w:rPr>
          <w:sz w:val="24"/>
        </w:rPr>
        <w:t xml:space="preserve"> essential questions about given problems.</w:t>
      </w:r>
    </w:p>
    <w:p w:rsidR="004C170C" w:rsidRDefault="004C170C" w:rsidP="004C170C">
      <w:pPr>
        <w:numPr>
          <w:ilvl w:val="1"/>
          <w:numId w:val="1"/>
        </w:numPr>
        <w:spacing w:before="100" w:beforeAutospacing="1" w:after="100" w:afterAutospacing="1"/>
        <w:rPr>
          <w:sz w:val="24"/>
        </w:rPr>
      </w:pPr>
      <w:proofErr w:type="gramStart"/>
      <w:r>
        <w:rPr>
          <w:sz w:val="24"/>
        </w:rPr>
        <w:t>ask</w:t>
      </w:r>
      <w:proofErr w:type="gramEnd"/>
      <w:r>
        <w:rPr>
          <w:sz w:val="24"/>
        </w:rPr>
        <w:t xml:space="preserve"> questions for further study regarding problems and reading assignments.</w:t>
      </w:r>
    </w:p>
    <w:p w:rsidR="004C170C" w:rsidRDefault="004C170C" w:rsidP="004C170C">
      <w:pPr>
        <w:numPr>
          <w:ilvl w:val="1"/>
          <w:numId w:val="1"/>
        </w:numPr>
        <w:spacing w:before="100" w:beforeAutospacing="1" w:after="100" w:afterAutospacing="1"/>
        <w:rPr>
          <w:sz w:val="24"/>
        </w:rPr>
      </w:pPr>
      <w:proofErr w:type="gramStart"/>
      <w:r>
        <w:rPr>
          <w:sz w:val="24"/>
        </w:rPr>
        <w:t>develop</w:t>
      </w:r>
      <w:proofErr w:type="gramEnd"/>
      <w:r>
        <w:rPr>
          <w:sz w:val="24"/>
        </w:rPr>
        <w:t xml:space="preserve"> an approach for investigating program requirements.</w:t>
      </w:r>
    </w:p>
    <w:p w:rsidR="004C170C" w:rsidRDefault="004C170C" w:rsidP="004C170C">
      <w:pPr>
        <w:numPr>
          <w:ilvl w:val="0"/>
          <w:numId w:val="1"/>
        </w:numPr>
        <w:spacing w:before="100" w:beforeAutospacing="1" w:after="100" w:afterAutospacing="1"/>
        <w:rPr>
          <w:sz w:val="24"/>
        </w:rPr>
      </w:pPr>
      <w:proofErr w:type="gramStart"/>
      <w:r>
        <w:rPr>
          <w:b/>
          <w:sz w:val="24"/>
        </w:rPr>
        <w:lastRenderedPageBreak/>
        <w:t>Explore:</w:t>
      </w:r>
      <w:proofErr w:type="gramEnd"/>
      <w:r>
        <w:rPr>
          <w:sz w:val="24"/>
        </w:rPr>
        <w:t> investigate issues in depth and detail.</w:t>
      </w:r>
      <w:r>
        <w:rPr>
          <w:sz w:val="24"/>
        </w:rPr>
        <w:br/>
        <w:t>The student will</w:t>
      </w:r>
    </w:p>
    <w:p w:rsidR="004C170C" w:rsidRDefault="004C170C" w:rsidP="004C170C">
      <w:pPr>
        <w:numPr>
          <w:ilvl w:val="1"/>
          <w:numId w:val="1"/>
        </w:numPr>
        <w:spacing w:before="100" w:beforeAutospacing="1" w:after="100" w:afterAutospacing="1"/>
        <w:rPr>
          <w:sz w:val="24"/>
        </w:rPr>
      </w:pPr>
      <w:proofErr w:type="gramStart"/>
      <w:r>
        <w:rPr>
          <w:sz w:val="24"/>
        </w:rPr>
        <w:t>think</w:t>
      </w:r>
      <w:proofErr w:type="gramEnd"/>
      <w:r>
        <w:rPr>
          <w:sz w:val="24"/>
        </w:rPr>
        <w:t xml:space="preserve"> creatively about possible solutions to problems.</w:t>
      </w:r>
    </w:p>
    <w:p w:rsidR="004C170C" w:rsidRDefault="004C170C" w:rsidP="004C170C">
      <w:pPr>
        <w:numPr>
          <w:ilvl w:val="1"/>
          <w:numId w:val="1"/>
        </w:numPr>
        <w:spacing w:before="100" w:beforeAutospacing="1" w:after="100" w:afterAutospacing="1"/>
        <w:rPr>
          <w:sz w:val="24"/>
        </w:rPr>
      </w:pPr>
      <w:r>
        <w:rPr>
          <w:sz w:val="24"/>
        </w:rPr>
        <w:t xml:space="preserve">use data debugging techniques to understand how their programs are performing  </w:t>
      </w:r>
    </w:p>
    <w:p w:rsidR="004C170C" w:rsidRDefault="004C170C" w:rsidP="004C170C">
      <w:pPr>
        <w:numPr>
          <w:ilvl w:val="1"/>
          <w:numId w:val="1"/>
        </w:numPr>
        <w:spacing w:before="100" w:beforeAutospacing="1" w:after="100" w:afterAutospacing="1"/>
        <w:rPr>
          <w:sz w:val="24"/>
        </w:rPr>
      </w:pPr>
      <w:proofErr w:type="gramStart"/>
      <w:r>
        <w:rPr>
          <w:sz w:val="24"/>
        </w:rPr>
        <w:t>comprehend</w:t>
      </w:r>
      <w:proofErr w:type="gramEnd"/>
      <w:r>
        <w:rPr>
          <w:sz w:val="24"/>
        </w:rPr>
        <w:t xml:space="preserve"> given problems, reading assignments, and the arguments of others.</w:t>
      </w:r>
    </w:p>
    <w:p w:rsidR="004C170C" w:rsidRDefault="004C170C" w:rsidP="004C170C">
      <w:pPr>
        <w:numPr>
          <w:ilvl w:val="0"/>
          <w:numId w:val="1"/>
        </w:numPr>
        <w:spacing w:before="100" w:beforeAutospacing="1" w:after="100" w:afterAutospacing="1"/>
        <w:rPr>
          <w:sz w:val="24"/>
        </w:rPr>
      </w:pPr>
      <w:r>
        <w:rPr>
          <w:b/>
          <w:sz w:val="24"/>
        </w:rPr>
        <w:t>Conclude</w:t>
      </w:r>
      <w:r>
        <w:rPr>
          <w:sz w:val="24"/>
        </w:rPr>
        <w:t>: develop informed responses to issues.</w:t>
      </w:r>
      <w:r>
        <w:rPr>
          <w:sz w:val="24"/>
        </w:rPr>
        <w:br/>
        <w:t>The student will</w:t>
      </w:r>
    </w:p>
    <w:p w:rsidR="004C170C" w:rsidRDefault="004C170C" w:rsidP="004C170C">
      <w:pPr>
        <w:numPr>
          <w:ilvl w:val="1"/>
          <w:numId w:val="1"/>
        </w:numPr>
        <w:spacing w:before="100" w:beforeAutospacing="1" w:after="100" w:afterAutospacing="1"/>
        <w:rPr>
          <w:sz w:val="24"/>
        </w:rPr>
      </w:pPr>
      <w:r>
        <w:rPr>
          <w:sz w:val="24"/>
        </w:rPr>
        <w:t>Identify program defects/bugs and determine their causes and solutions.</w:t>
      </w:r>
    </w:p>
    <w:p w:rsidR="004C170C" w:rsidRDefault="004C170C" w:rsidP="004C170C">
      <w:pPr>
        <w:numPr>
          <w:ilvl w:val="1"/>
          <w:numId w:val="1"/>
        </w:numPr>
        <w:spacing w:before="100" w:beforeAutospacing="1" w:after="100" w:afterAutospacing="1"/>
        <w:rPr>
          <w:sz w:val="24"/>
        </w:rPr>
      </w:pPr>
      <w:r>
        <w:rPr>
          <w:sz w:val="24"/>
        </w:rPr>
        <w:t>articulate the cause of the defect</w:t>
      </w:r>
    </w:p>
    <w:p w:rsidR="004C170C" w:rsidRDefault="004C170C" w:rsidP="004C170C">
      <w:pPr>
        <w:numPr>
          <w:ilvl w:val="0"/>
          <w:numId w:val="1"/>
        </w:numPr>
        <w:spacing w:before="100" w:beforeAutospacing="1" w:after="100" w:afterAutospacing="1"/>
        <w:rPr>
          <w:sz w:val="24"/>
        </w:rPr>
      </w:pPr>
      <w:proofErr w:type="gramStart"/>
      <w:r>
        <w:rPr>
          <w:b/>
          <w:sz w:val="24"/>
        </w:rPr>
        <w:t>Persuade</w:t>
      </w:r>
      <w:r>
        <w:rPr>
          <w:sz w:val="24"/>
        </w:rPr>
        <w:t>:</w:t>
      </w:r>
      <w:proofErr w:type="gramEnd"/>
      <w:r>
        <w:rPr>
          <w:sz w:val="24"/>
        </w:rPr>
        <w:t> convince others of the validity and value of conclusions.</w:t>
      </w:r>
      <w:r>
        <w:rPr>
          <w:sz w:val="24"/>
        </w:rPr>
        <w:br/>
        <w:t>The student will</w:t>
      </w:r>
    </w:p>
    <w:p w:rsidR="004C170C" w:rsidRDefault="004C170C" w:rsidP="004C170C">
      <w:pPr>
        <w:numPr>
          <w:ilvl w:val="1"/>
          <w:numId w:val="1"/>
        </w:numPr>
        <w:spacing w:before="100" w:beforeAutospacing="1" w:after="100" w:afterAutospacing="1"/>
        <w:rPr>
          <w:sz w:val="24"/>
        </w:rPr>
      </w:pPr>
      <w:r>
        <w:rPr>
          <w:sz w:val="24"/>
        </w:rPr>
        <w:t>Show how one approach to a program/problem is better than another</w:t>
      </w:r>
    </w:p>
    <w:p w:rsidR="004C170C" w:rsidRDefault="004C170C" w:rsidP="004C170C">
      <w:pPr>
        <w:numPr>
          <w:ilvl w:val="1"/>
          <w:numId w:val="1"/>
        </w:numPr>
        <w:spacing w:before="100" w:beforeAutospacing="1" w:after="100" w:afterAutospacing="1"/>
        <w:rPr>
          <w:sz w:val="24"/>
        </w:rPr>
      </w:pPr>
      <w:proofErr w:type="gramStart"/>
      <w:r>
        <w:rPr>
          <w:sz w:val="24"/>
        </w:rPr>
        <w:t>construct</w:t>
      </w:r>
      <w:proofErr w:type="gramEnd"/>
      <w:r>
        <w:rPr>
          <w:sz w:val="24"/>
        </w:rPr>
        <w:t xml:space="preserve"> effective arguments based in evidence, reason and understanding.</w:t>
      </w:r>
    </w:p>
    <w:p w:rsidR="004C170C" w:rsidRDefault="004C170C" w:rsidP="004C170C">
      <w:pPr>
        <w:numPr>
          <w:ilvl w:val="0"/>
          <w:numId w:val="1"/>
        </w:numPr>
        <w:spacing w:before="100" w:beforeAutospacing="1" w:after="100" w:afterAutospacing="1"/>
        <w:rPr>
          <w:sz w:val="24"/>
        </w:rPr>
      </w:pPr>
      <w:r>
        <w:rPr>
          <w:b/>
          <w:sz w:val="24"/>
        </w:rPr>
        <w:t>Engage:</w:t>
      </w:r>
      <w:r>
        <w:rPr>
          <w:sz w:val="24"/>
        </w:rPr>
        <w:t> use knowledge and abilities for the good of self and society.</w:t>
      </w:r>
      <w:r>
        <w:rPr>
          <w:sz w:val="24"/>
        </w:rPr>
        <w:br/>
        <w:t>The student will</w:t>
      </w:r>
    </w:p>
    <w:p w:rsidR="004C170C" w:rsidRDefault="004C170C" w:rsidP="004C170C">
      <w:pPr>
        <w:numPr>
          <w:ilvl w:val="1"/>
          <w:numId w:val="1"/>
        </w:numPr>
        <w:spacing w:before="100" w:beforeAutospacing="1" w:after="100" w:afterAutospacing="1"/>
        <w:rPr>
          <w:sz w:val="24"/>
        </w:rPr>
      </w:pPr>
      <w:proofErr w:type="gramStart"/>
      <w:r>
        <w:rPr>
          <w:sz w:val="24"/>
        </w:rPr>
        <w:t>work</w:t>
      </w:r>
      <w:proofErr w:type="gramEnd"/>
      <w:r>
        <w:rPr>
          <w:sz w:val="24"/>
        </w:rPr>
        <w:t xml:space="preserve"> effectively with other members of a group to solve problems and present their solutions.</w:t>
      </w:r>
    </w:p>
    <w:p w:rsidR="000B1728" w:rsidRDefault="000B1728" w:rsidP="006A683D">
      <w:pPr>
        <w:rPr>
          <w:b/>
          <w:sz w:val="24"/>
        </w:rPr>
      </w:pPr>
    </w:p>
    <w:sectPr w:rsidR="000B17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90AE6"/>
    <w:multiLevelType w:val="hybridMultilevel"/>
    <w:tmpl w:val="B9D4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EA4C71"/>
    <w:multiLevelType w:val="multilevel"/>
    <w:tmpl w:val="27EE53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3NjYyNDO3NAQiMyUdpeDU4uLM/DyQAuNaANe2ClosAAAA"/>
  </w:docVars>
  <w:rsids>
    <w:rsidRoot w:val="00723B04"/>
    <w:rsid w:val="00024F26"/>
    <w:rsid w:val="000253EB"/>
    <w:rsid w:val="000350D3"/>
    <w:rsid w:val="000626AD"/>
    <w:rsid w:val="000907F4"/>
    <w:rsid w:val="000A205D"/>
    <w:rsid w:val="000B1728"/>
    <w:rsid w:val="000B574B"/>
    <w:rsid w:val="000C7288"/>
    <w:rsid w:val="000E31F1"/>
    <w:rsid w:val="000E4869"/>
    <w:rsid w:val="00110E55"/>
    <w:rsid w:val="001302E3"/>
    <w:rsid w:val="00181D0A"/>
    <w:rsid w:val="00193915"/>
    <w:rsid w:val="001B2948"/>
    <w:rsid w:val="001B6644"/>
    <w:rsid w:val="002042D9"/>
    <w:rsid w:val="002921DB"/>
    <w:rsid w:val="0032530E"/>
    <w:rsid w:val="00375349"/>
    <w:rsid w:val="003E01A6"/>
    <w:rsid w:val="003E7966"/>
    <w:rsid w:val="00472C36"/>
    <w:rsid w:val="004C170C"/>
    <w:rsid w:val="0052095F"/>
    <w:rsid w:val="005860E1"/>
    <w:rsid w:val="005907FB"/>
    <w:rsid w:val="005A5DB6"/>
    <w:rsid w:val="005A64F4"/>
    <w:rsid w:val="005B28ED"/>
    <w:rsid w:val="005B2D23"/>
    <w:rsid w:val="005E7FC9"/>
    <w:rsid w:val="00623F43"/>
    <w:rsid w:val="00634E11"/>
    <w:rsid w:val="00647A1B"/>
    <w:rsid w:val="006A683D"/>
    <w:rsid w:val="006A7102"/>
    <w:rsid w:val="006D3AF9"/>
    <w:rsid w:val="006D4BB5"/>
    <w:rsid w:val="006E4A82"/>
    <w:rsid w:val="006F3C44"/>
    <w:rsid w:val="00702426"/>
    <w:rsid w:val="00705804"/>
    <w:rsid w:val="00710428"/>
    <w:rsid w:val="00720872"/>
    <w:rsid w:val="00723B04"/>
    <w:rsid w:val="00755E1A"/>
    <w:rsid w:val="00772930"/>
    <w:rsid w:val="00773423"/>
    <w:rsid w:val="007C2730"/>
    <w:rsid w:val="00801F8B"/>
    <w:rsid w:val="00803D39"/>
    <w:rsid w:val="00894188"/>
    <w:rsid w:val="008B1BBD"/>
    <w:rsid w:val="00924C4E"/>
    <w:rsid w:val="009369EF"/>
    <w:rsid w:val="00946C13"/>
    <w:rsid w:val="00957D1D"/>
    <w:rsid w:val="00963B83"/>
    <w:rsid w:val="00977E06"/>
    <w:rsid w:val="0098648F"/>
    <w:rsid w:val="009D7696"/>
    <w:rsid w:val="00A45E99"/>
    <w:rsid w:val="00AC2171"/>
    <w:rsid w:val="00AD13FB"/>
    <w:rsid w:val="00AE432E"/>
    <w:rsid w:val="00B054D1"/>
    <w:rsid w:val="00B523A2"/>
    <w:rsid w:val="00B634A6"/>
    <w:rsid w:val="00B811BB"/>
    <w:rsid w:val="00BC081D"/>
    <w:rsid w:val="00BE6FED"/>
    <w:rsid w:val="00C465A0"/>
    <w:rsid w:val="00C71068"/>
    <w:rsid w:val="00CA2B6C"/>
    <w:rsid w:val="00CB51E1"/>
    <w:rsid w:val="00CE0B3A"/>
    <w:rsid w:val="00D120B4"/>
    <w:rsid w:val="00D3154C"/>
    <w:rsid w:val="00D36A9F"/>
    <w:rsid w:val="00D61DF4"/>
    <w:rsid w:val="00D75C39"/>
    <w:rsid w:val="00DE4E88"/>
    <w:rsid w:val="00DF0636"/>
    <w:rsid w:val="00E07929"/>
    <w:rsid w:val="00E209AC"/>
    <w:rsid w:val="00E31B01"/>
    <w:rsid w:val="00E66607"/>
    <w:rsid w:val="00E72903"/>
    <w:rsid w:val="00F13CC4"/>
    <w:rsid w:val="00F17DE0"/>
    <w:rsid w:val="00F26EB3"/>
    <w:rsid w:val="00F47F88"/>
    <w:rsid w:val="00F760C2"/>
    <w:rsid w:val="00FB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hapeDefaults>
    <o:shapedefaults v:ext="edit" spidmax="1026"/>
    <o:shapelayout v:ext="edit">
      <o:idmap v:ext="edit" data="1"/>
    </o:shapelayout>
  </w:shapeDefaults>
  <w:decimalSymbol w:val="."/>
  <w:listSeparator w:val=","/>
  <w14:docId w14:val="3DC5FC45"/>
  <w15:chartTrackingRefBased/>
  <w15:docId w15:val="{C48D429D-93DE-44F3-AA57-72C7BB9D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sid w:val="000C7288"/>
    <w:rPr>
      <w:color w:val="800080"/>
      <w:u w:val="single"/>
    </w:rPr>
  </w:style>
  <w:style w:type="table" w:styleId="TableGrid">
    <w:name w:val="Table Grid"/>
    <w:basedOn w:val="TableNormal"/>
    <w:rsid w:val="00B52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2903"/>
    <w:pPr>
      <w:spacing w:before="100" w:beforeAutospacing="1" w:after="100" w:afterAutospacing="1"/>
    </w:pPr>
    <w:rPr>
      <w:sz w:val="24"/>
      <w:szCs w:val="24"/>
    </w:rPr>
  </w:style>
  <w:style w:type="character" w:customStyle="1" w:styleId="apple-tab-span">
    <w:name w:val="apple-tab-span"/>
    <w:rsid w:val="005A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7503">
      <w:bodyDiv w:val="1"/>
      <w:marLeft w:val="0"/>
      <w:marRight w:val="0"/>
      <w:marTop w:val="0"/>
      <w:marBottom w:val="0"/>
      <w:divBdr>
        <w:top w:val="none" w:sz="0" w:space="0" w:color="auto"/>
        <w:left w:val="none" w:sz="0" w:space="0" w:color="auto"/>
        <w:bottom w:val="none" w:sz="0" w:space="0" w:color="auto"/>
        <w:right w:val="none" w:sz="0" w:space="0" w:color="auto"/>
      </w:divBdr>
    </w:div>
    <w:div w:id="1615669649">
      <w:bodyDiv w:val="1"/>
      <w:marLeft w:val="0"/>
      <w:marRight w:val="0"/>
      <w:marTop w:val="0"/>
      <w:marBottom w:val="0"/>
      <w:divBdr>
        <w:top w:val="none" w:sz="0" w:space="0" w:color="auto"/>
        <w:left w:val="none" w:sz="0" w:space="0" w:color="auto"/>
        <w:bottom w:val="none" w:sz="0" w:space="0" w:color="auto"/>
        <w:right w:val="none" w:sz="0" w:space="0" w:color="auto"/>
      </w:divBdr>
    </w:div>
    <w:div w:id="1965695589">
      <w:bodyDiv w:val="1"/>
      <w:marLeft w:val="0"/>
      <w:marRight w:val="0"/>
      <w:marTop w:val="0"/>
      <w:marBottom w:val="0"/>
      <w:divBdr>
        <w:top w:val="none" w:sz="0" w:space="0" w:color="auto"/>
        <w:left w:val="none" w:sz="0" w:space="0" w:color="auto"/>
        <w:bottom w:val="none" w:sz="0" w:space="0" w:color="auto"/>
        <w:right w:val="none" w:sz="0" w:space="0" w:color="auto"/>
      </w:divBdr>
    </w:div>
    <w:div w:id="19820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mons.j@lynchburg.edu" TargetMode="External"/><Relationship Id="rId3" Type="http://schemas.openxmlformats.org/officeDocument/2006/relationships/styles" Target="styles.xml"/><Relationship Id="rId7" Type="http://schemas.openxmlformats.org/officeDocument/2006/relationships/hyperlink" Target="https://www.lynchburg.edu/academics/disability-serv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ricae.net/digests/tm9505.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llon_ma@lynchbu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BE039-04F6-46E1-BCC5-09AB86B4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Computer Science 141</vt:lpstr>
    </vt:vector>
  </TitlesOfParts>
  <Company>Lynchburg College</Company>
  <LinksUpToDate>false</LinksUpToDate>
  <CharactersWithSpaces>6819</CharactersWithSpaces>
  <SharedDoc>false</SharedDoc>
  <HLinks>
    <vt:vector size="18" baseType="variant">
      <vt:variant>
        <vt:i4>6619150</vt:i4>
      </vt:variant>
      <vt:variant>
        <vt:i4>6</vt:i4>
      </vt:variant>
      <vt:variant>
        <vt:i4>0</vt:i4>
      </vt:variant>
      <vt:variant>
        <vt:i4>5</vt:i4>
      </vt:variant>
      <vt:variant>
        <vt:lpwstr>mailto:timmons.j@lynchburg.edu</vt:lpwstr>
      </vt:variant>
      <vt:variant>
        <vt:lpwstr/>
      </vt:variant>
      <vt:variant>
        <vt:i4>67</vt:i4>
      </vt:variant>
      <vt:variant>
        <vt:i4>3</vt:i4>
      </vt:variant>
      <vt:variant>
        <vt:i4>0</vt:i4>
      </vt:variant>
      <vt:variant>
        <vt:i4>5</vt:i4>
      </vt:variant>
      <vt:variant>
        <vt:lpwstr>http://www.lynchburg.edu/disability-services</vt:lpwstr>
      </vt:variant>
      <vt:variant>
        <vt:lpwstr/>
      </vt:variant>
      <vt:variant>
        <vt:i4>1900611</vt:i4>
      </vt:variant>
      <vt:variant>
        <vt:i4>0</vt:i4>
      </vt:variant>
      <vt:variant>
        <vt:i4>0</vt:i4>
      </vt:variant>
      <vt:variant>
        <vt:i4>5</vt:i4>
      </vt:variant>
      <vt:variant>
        <vt:lpwstr>http://ericae.net/digests/tm9505.htm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141</dc:title>
  <dc:subject/>
  <dc:creator>Randy Ribler</dc:creator>
  <cp:keywords/>
  <cp:lastModifiedBy>Randy Ribler</cp:lastModifiedBy>
  <cp:revision>6</cp:revision>
  <cp:lastPrinted>2008-01-15T17:31:00Z</cp:lastPrinted>
  <dcterms:created xsi:type="dcterms:W3CDTF">2017-01-24T13:16:00Z</dcterms:created>
  <dcterms:modified xsi:type="dcterms:W3CDTF">2019-08-29T04:20:00Z</dcterms:modified>
</cp:coreProperties>
</file>